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14:paraId="5448B62D" w14:textId="77777777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672A6659" w14:textId="77777777"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14:paraId="05675F3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C00E2E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14:paraId="13A5C541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14:paraId="38671843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224C8A41" w14:textId="77777777"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14:paraId="70C82AA2" w14:textId="77777777"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14:paraId="2F2F25B8" w14:textId="77777777" w:rsidTr="00F130C3">
        <w:trPr>
          <w:trHeight w:val="648"/>
        </w:trPr>
        <w:tc>
          <w:tcPr>
            <w:tcW w:w="1744" w:type="dxa"/>
            <w:vAlign w:val="center"/>
          </w:tcPr>
          <w:p w14:paraId="7D15AD71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5D1B6D2" w14:textId="35073044" w:rsidR="003756A6" w:rsidRDefault="007C289D" w:rsidP="00BC47BB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14:paraId="43CB793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61CD5CFE" w14:textId="5DFFBB70" w:rsidR="003756A6" w:rsidRDefault="007C289D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018.7.29 ~ 2018.8.4</w:t>
            </w:r>
          </w:p>
        </w:tc>
        <w:tc>
          <w:tcPr>
            <w:tcW w:w="1215" w:type="dxa"/>
            <w:vAlign w:val="center"/>
          </w:tcPr>
          <w:p w14:paraId="4EE37C7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574DAC1" w14:textId="77777777"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</w:t>
            </w:r>
            <w:proofErr w:type="gramStart"/>
            <w:r>
              <w:rPr>
                <w:rFonts w:hint="eastAsia"/>
              </w:rPr>
              <w:t xml:space="preserve">구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3F3111" w14:paraId="7246E0BB" w14:textId="77777777" w:rsidTr="00F130C3">
        <w:trPr>
          <w:trHeight w:val="1266"/>
        </w:trPr>
        <w:tc>
          <w:tcPr>
            <w:tcW w:w="1744" w:type="dxa"/>
            <w:vAlign w:val="center"/>
          </w:tcPr>
          <w:p w14:paraId="4400336B" w14:textId="77777777" w:rsidR="003F3111" w:rsidRPr="00F130C3" w:rsidRDefault="003F3111" w:rsidP="003F3111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A8DC39B" w14:textId="77777777" w:rsidR="00D5718B" w:rsidRDefault="00D5718B" w:rsidP="00D5718B">
            <w:pPr>
              <w:jc w:val="left"/>
            </w:pPr>
            <w:r>
              <w:rPr>
                <w:rFonts w:hint="eastAsia"/>
              </w:rPr>
              <w:t xml:space="preserve">원거리 </w:t>
            </w: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완성</w:t>
            </w:r>
          </w:p>
          <w:p w14:paraId="6B95D424" w14:textId="5DD793E8" w:rsidR="00D5718B" w:rsidRDefault="00D5718B" w:rsidP="00D5718B">
            <w:pPr>
              <w:jc w:val="left"/>
            </w:pPr>
            <w:r>
              <w:rPr>
                <w:rFonts w:hint="eastAsia"/>
              </w:rPr>
              <w:t xml:space="preserve">마법 </w:t>
            </w: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완성</w:t>
            </w:r>
          </w:p>
          <w:p w14:paraId="32520486" w14:textId="3DFDB053" w:rsidR="00E35A21" w:rsidRDefault="00E35A21" w:rsidP="00D5718B">
            <w:pPr>
              <w:jc w:val="left"/>
            </w:pPr>
            <w:r>
              <w:rPr>
                <w:rFonts w:hint="eastAsia"/>
              </w:rPr>
              <w:t xml:space="preserve">보스 몬스터 </w:t>
            </w:r>
            <w:r>
              <w:t xml:space="preserve">FSM </w:t>
            </w:r>
            <w:r>
              <w:rPr>
                <w:rFonts w:hint="eastAsia"/>
              </w:rPr>
              <w:t>완성</w:t>
            </w:r>
          </w:p>
          <w:p w14:paraId="2CDE5A04" w14:textId="042BC3A1" w:rsidR="007E64FB" w:rsidRPr="00812189" w:rsidRDefault="00944D03" w:rsidP="00D5718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타워 </w:t>
            </w:r>
            <w:r>
              <w:t xml:space="preserve">FSM </w:t>
            </w:r>
            <w:r>
              <w:rPr>
                <w:rFonts w:hint="eastAsia"/>
              </w:rPr>
              <w:t>제작</w:t>
            </w:r>
          </w:p>
        </w:tc>
      </w:tr>
    </w:tbl>
    <w:p w14:paraId="0B345D02" w14:textId="77777777"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14:paraId="298AA7E2" w14:textId="7DEF487F" w:rsidR="00DA4A70" w:rsidRDefault="00DA4A70" w:rsidP="0046366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SM</w:t>
      </w:r>
      <w:r>
        <w:rPr>
          <w:rFonts w:hint="eastAsia"/>
        </w:rPr>
        <w:t xml:space="preserve">에서 사용하는 길 찾기 버그 </w:t>
      </w:r>
      <w:proofErr w:type="spellStart"/>
      <w:r>
        <w:rPr>
          <w:rFonts w:hint="eastAsia"/>
        </w:rPr>
        <w:t>픽스</w:t>
      </w:r>
      <w:proofErr w:type="spellEnd"/>
    </w:p>
    <w:p w14:paraId="5FBD2A0B" w14:textId="66B46164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현상:</w:t>
      </w:r>
      <w:r>
        <w:t xml:space="preserve"> </w:t>
      </w:r>
      <w:r>
        <w:rPr>
          <w:rFonts w:hint="eastAsia"/>
        </w:rPr>
        <w:t>중립 몬스터 사망 이후 아군으로 변한다음 주변에 적이 있는 경우 공격상태가 되었다가 다시 원래 길을 찾아야 하는데 이상한 위치로 이동</w:t>
      </w:r>
    </w:p>
    <w:p w14:paraId="31093543" w14:textId="6FE510ED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원인:</w:t>
      </w:r>
      <w:r>
        <w:t xml:space="preserve"> </w:t>
      </w:r>
      <w:r>
        <w:rPr>
          <w:rFonts w:hint="eastAsia"/>
        </w:rPr>
        <w:t xml:space="preserve">처음 </w:t>
      </w:r>
      <w:r>
        <w:t>Path</w:t>
      </w:r>
      <w:r>
        <w:rPr>
          <w:rFonts w:hint="eastAsia"/>
        </w:rPr>
        <w:t xml:space="preserve">를 만들 때 </w:t>
      </w:r>
      <w:r>
        <w:t>Destination</w:t>
      </w:r>
      <w:r>
        <w:rPr>
          <w:rFonts w:hint="eastAsia"/>
        </w:rPr>
        <w:t xml:space="preserve">을 저장해줬는데 </w:t>
      </w:r>
      <w:r>
        <w:t>Set Path</w:t>
      </w:r>
      <w:r>
        <w:rPr>
          <w:rFonts w:hint="eastAsia"/>
        </w:rPr>
        <w:t xml:space="preserve">를 하는 함수 내부에서 </w:t>
      </w:r>
      <w:r>
        <w:t>Destination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리셋하는</w:t>
      </w:r>
      <w:proofErr w:type="spellEnd"/>
      <w:r>
        <w:rPr>
          <w:rFonts w:hint="eastAsia"/>
        </w:rPr>
        <w:t xml:space="preserve"> 부분이 포함되어 있었음 그래서 다시 </w:t>
      </w:r>
      <w:proofErr w:type="spellStart"/>
      <w:r>
        <w:rPr>
          <w:rFonts w:hint="eastAsia"/>
        </w:rPr>
        <w:t>M</w:t>
      </w:r>
      <w:r>
        <w:t>ainPath</w:t>
      </w:r>
      <w:proofErr w:type="spellEnd"/>
      <w:r>
        <w:rPr>
          <w:rFonts w:hint="eastAsia"/>
        </w:rPr>
        <w:t xml:space="preserve">로 가는 </w:t>
      </w:r>
      <w:proofErr w:type="spellStart"/>
      <w:r>
        <w:rPr>
          <w:rFonts w:hint="eastAsia"/>
        </w:rPr>
        <w:t>S</w:t>
      </w:r>
      <w:r>
        <w:t>ubPath</w:t>
      </w:r>
      <w:proofErr w:type="spellEnd"/>
      <w:r>
        <w:rPr>
          <w:rFonts w:hint="eastAsia"/>
        </w:rPr>
        <w:t>를 만들 때 이상한 위치로 이동함</w:t>
      </w:r>
    </w:p>
    <w:p w14:paraId="26587A31" w14:textId="3A976CEF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해결:</w:t>
      </w:r>
      <w:r>
        <w:t xml:space="preserve"> </w:t>
      </w:r>
      <w:proofErr w:type="spellStart"/>
      <w:r>
        <w:rPr>
          <w:rFonts w:hint="eastAsia"/>
        </w:rPr>
        <w:t>M</w:t>
      </w:r>
      <w:r>
        <w:t>ainPath</w:t>
      </w:r>
      <w:proofErr w:type="spellEnd"/>
      <w:r>
        <w:rPr>
          <w:rFonts w:hint="eastAsia"/>
        </w:rPr>
        <w:t xml:space="preserve">로 가는 </w:t>
      </w:r>
      <w:proofErr w:type="spellStart"/>
      <w:r>
        <w:t>SubPath</w:t>
      </w:r>
      <w:proofErr w:type="spellEnd"/>
      <w:r>
        <w:rPr>
          <w:rFonts w:hint="eastAsia"/>
        </w:rPr>
        <w:t xml:space="preserve">를 만드는 함수에서 </w:t>
      </w:r>
      <w:r>
        <w:t>Destination</w:t>
      </w:r>
      <w:r>
        <w:rPr>
          <w:rFonts w:hint="eastAsia"/>
        </w:rPr>
        <w:t>의 유효성</w:t>
      </w:r>
      <w:r>
        <w:t xml:space="preserve"> </w:t>
      </w:r>
      <w:r>
        <w:rPr>
          <w:rFonts w:hint="eastAsia"/>
        </w:rPr>
        <w:t xml:space="preserve">확인 및 </w:t>
      </w:r>
      <w:proofErr w:type="spellStart"/>
      <w:r>
        <w:t>MainPath</w:t>
      </w:r>
      <w:proofErr w:type="spellEnd"/>
      <w:r>
        <w:rPr>
          <w:rFonts w:hint="eastAsia"/>
        </w:rPr>
        <w:t xml:space="preserve">가 유효하면 </w:t>
      </w:r>
      <w:r>
        <w:t xml:space="preserve">Destination </w:t>
      </w:r>
      <w:r>
        <w:rPr>
          <w:rFonts w:hint="eastAsia"/>
        </w:rPr>
        <w:t xml:space="preserve">재설정 이후 </w:t>
      </w:r>
      <w:proofErr w:type="spellStart"/>
      <w:r>
        <w:t>SubPath</w:t>
      </w:r>
      <w:proofErr w:type="spellEnd"/>
      <w:r>
        <w:rPr>
          <w:rFonts w:hint="eastAsia"/>
        </w:rPr>
        <w:t>를 생성함</w:t>
      </w:r>
    </w:p>
    <w:p w14:paraId="5E3ACEC2" w14:textId="50C935C4" w:rsidR="00DA4A70" w:rsidRDefault="00DA4A70" w:rsidP="00DA4A70">
      <w:pPr>
        <w:pStyle w:val="a4"/>
        <w:numPr>
          <w:ilvl w:val="0"/>
          <w:numId w:val="1"/>
        </w:numPr>
        <w:ind w:leftChars="0"/>
      </w:pPr>
      <w:r>
        <w:t xml:space="preserve">Terrain </w:t>
      </w:r>
      <w:r w:rsidR="009E72A2">
        <w:rPr>
          <w:rFonts w:hint="eastAsia"/>
        </w:rPr>
        <w:t xml:space="preserve">텍스처 처리 중 </w:t>
      </w:r>
      <w:r w:rsidR="009E72A2">
        <w:t xml:space="preserve">Rough </w:t>
      </w:r>
      <w:r w:rsidR="009E72A2">
        <w:rPr>
          <w:rFonts w:hint="eastAsia"/>
        </w:rPr>
        <w:t>값에 의해 그림자가 묻히는 것 확인</w:t>
      </w:r>
    </w:p>
    <w:p w14:paraId="52209192" w14:textId="34EB5B51" w:rsidR="009E72A2" w:rsidRDefault="009E72A2" w:rsidP="009E72A2">
      <w:pPr>
        <w:pStyle w:val="a4"/>
        <w:numPr>
          <w:ilvl w:val="1"/>
          <w:numId w:val="1"/>
        </w:numPr>
        <w:ind w:leftChars="0"/>
      </w:pPr>
      <w:r>
        <w:t xml:space="preserve">Roughness </w:t>
      </w:r>
      <w:r>
        <w:rPr>
          <w:rFonts w:hint="eastAsia"/>
        </w:rPr>
        <w:t>텍스처 조정</w:t>
      </w:r>
    </w:p>
    <w:p w14:paraId="441AF3EA" w14:textId="7A0F2A07" w:rsidR="009E72A2" w:rsidRDefault="00A705FD" w:rsidP="009E72A2">
      <w:r>
        <w:rPr>
          <w:noProof/>
        </w:rPr>
        <w:drawing>
          <wp:inline distT="0" distB="0" distL="0" distR="0" wp14:anchorId="4E3AA736" wp14:editId="46BB0A21">
            <wp:extent cx="3257550" cy="16287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E4A2EF" wp14:editId="1D665673">
            <wp:extent cx="3276599" cy="1638300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55" cy="164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4DD9" w14:textId="2E257076" w:rsidR="00A705FD" w:rsidRDefault="00A705FD" w:rsidP="009E72A2">
      <w:r>
        <w:rPr>
          <w:rFonts w:hint="eastAsia"/>
        </w:rPr>
        <w:t>R</w:t>
      </w:r>
      <w:r>
        <w:t xml:space="preserve">oughness </w:t>
      </w:r>
      <w:r>
        <w:rPr>
          <w:rFonts w:hint="eastAsia"/>
        </w:rPr>
        <w:t>변경 전(좌)</w:t>
      </w:r>
      <w:r>
        <w:t xml:space="preserve">, </w:t>
      </w:r>
      <w:r>
        <w:rPr>
          <w:rFonts w:hint="eastAsia"/>
        </w:rPr>
        <w:t>변경 후(우)</w:t>
      </w:r>
      <w:r>
        <w:t xml:space="preserve"> </w:t>
      </w:r>
      <w:r>
        <w:rPr>
          <w:rFonts w:hint="eastAsia"/>
        </w:rPr>
        <w:t>비교</w:t>
      </w:r>
    </w:p>
    <w:p w14:paraId="31B0AC97" w14:textId="5A1AED75" w:rsidR="005343A4" w:rsidRDefault="005343A4" w:rsidP="005343A4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미니언이</w:t>
      </w:r>
      <w:proofErr w:type="spellEnd"/>
      <w:r>
        <w:rPr>
          <w:rFonts w:hint="eastAsia"/>
        </w:rPr>
        <w:t xml:space="preserve"> 그림자 그리지 않는 버그 </w:t>
      </w:r>
      <w:proofErr w:type="spellStart"/>
      <w:r>
        <w:rPr>
          <w:rFonts w:hint="eastAsia"/>
        </w:rPr>
        <w:t>픽스</w:t>
      </w:r>
      <w:proofErr w:type="spellEnd"/>
    </w:p>
    <w:p w14:paraId="56148BC0" w14:textId="65969F9D" w:rsidR="005343A4" w:rsidRDefault="005343A4" w:rsidP="005343A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파이프 라인 세팅이 그림자 그리는 세팅이 아니었으며 다시 그림자를 그리도록 파이프라인 설정</w:t>
      </w:r>
    </w:p>
    <w:p w14:paraId="354B0EE6" w14:textId="5E4622BF" w:rsidR="008A4819" w:rsidRDefault="00362064" w:rsidP="008A4819">
      <w:r>
        <w:rPr>
          <w:noProof/>
        </w:rPr>
        <w:lastRenderedPageBreak/>
        <w:drawing>
          <wp:inline distT="0" distB="0" distL="0" distR="0" wp14:anchorId="117A43E1" wp14:editId="5C983C72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EC07" w14:textId="446B607A" w:rsidR="00362064" w:rsidRDefault="00362064" w:rsidP="008A4819">
      <w:r>
        <w:rPr>
          <w:rFonts w:hint="eastAsia"/>
        </w:rPr>
        <w:t xml:space="preserve">텍스처 변경 전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스크린샷</w:t>
      </w:r>
    </w:p>
    <w:p w14:paraId="0EA589F8" w14:textId="0CE7D2CE" w:rsidR="00184651" w:rsidRDefault="00841E20" w:rsidP="00184651">
      <w:r>
        <w:rPr>
          <w:noProof/>
        </w:rPr>
        <w:drawing>
          <wp:inline distT="0" distB="0" distL="0" distR="0" wp14:anchorId="348EE6CD" wp14:editId="559023AB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36C" w14:textId="6C8A1D03" w:rsidR="00E21A6B" w:rsidRDefault="00184651" w:rsidP="00184651">
      <w:r>
        <w:rPr>
          <w:rFonts w:hint="eastAsia"/>
        </w:rPr>
        <w:t xml:space="preserve">변경 이후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스</w:t>
      </w:r>
      <w:r w:rsidR="00362064">
        <w:rPr>
          <w:rFonts w:hint="eastAsia"/>
        </w:rPr>
        <w:t>크린</w:t>
      </w:r>
      <w:r>
        <w:rPr>
          <w:rFonts w:hint="eastAsia"/>
        </w:rPr>
        <w:t>샷</w:t>
      </w:r>
    </w:p>
    <w:p w14:paraId="0987F81A" w14:textId="167156AC" w:rsidR="00E21A6B" w:rsidRDefault="00E21A6B" w:rsidP="00E21A6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활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마법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t xml:space="preserve">FSM </w:t>
      </w:r>
      <w:r>
        <w:rPr>
          <w:rFonts w:hint="eastAsia"/>
        </w:rPr>
        <w:t>적용</w:t>
      </w:r>
      <w:r>
        <w:t xml:space="preserve"> </w:t>
      </w:r>
      <w:r>
        <w:rPr>
          <w:rFonts w:hint="eastAsia"/>
        </w:rPr>
        <w:t>및 동적 생성 처리 완료</w:t>
      </w:r>
    </w:p>
    <w:p w14:paraId="1516CD51" w14:textId="6138D473" w:rsidR="00E21A6B" w:rsidRDefault="001E519A" w:rsidP="00E21A6B">
      <w:r>
        <w:rPr>
          <w:noProof/>
        </w:rPr>
        <w:lastRenderedPageBreak/>
        <w:drawing>
          <wp:inline distT="0" distB="0" distL="0" distR="0" wp14:anchorId="512FA91A" wp14:editId="1AF918CB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1C2A" w14:textId="566919C7" w:rsidR="001E519A" w:rsidRDefault="001E519A" w:rsidP="00E21A6B">
      <w:r>
        <w:rPr>
          <w:rFonts w:hint="eastAsia"/>
        </w:rPr>
        <w:t xml:space="preserve">마법 </w:t>
      </w:r>
      <w:proofErr w:type="spellStart"/>
      <w:r>
        <w:rPr>
          <w:rFonts w:hint="eastAsia"/>
        </w:rPr>
        <w:t>미니언과</w:t>
      </w:r>
      <w:proofErr w:type="spellEnd"/>
      <w:r>
        <w:rPr>
          <w:rFonts w:hint="eastAsia"/>
        </w:rPr>
        <w:t xml:space="preserve"> 마법 동적생성을 적용한 모습</w:t>
      </w:r>
    </w:p>
    <w:p w14:paraId="115C1B7B" w14:textId="2D8DE713" w:rsidR="003946F6" w:rsidRDefault="004F2385" w:rsidP="009226A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보스 몬스터 </w:t>
      </w:r>
      <w:r>
        <w:t xml:space="preserve">FSM </w:t>
      </w:r>
      <w:r>
        <w:rPr>
          <w:rFonts w:hint="eastAsia"/>
        </w:rPr>
        <w:t>제작 완료</w:t>
      </w:r>
    </w:p>
    <w:p w14:paraId="37E692CD" w14:textId="6794EAF9" w:rsidR="003946F6" w:rsidRDefault="003946F6" w:rsidP="003946F6">
      <w:pPr>
        <w:pStyle w:val="a4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기존 </w:t>
      </w:r>
      <w:proofErr w:type="spellStart"/>
      <w:r>
        <w:t>Roider</w:t>
      </w:r>
      <w:proofErr w:type="spellEnd"/>
      <w:r>
        <w:rPr>
          <w:rFonts w:hint="eastAsia"/>
        </w:rPr>
        <w:t>에서 특수 공격 2가지를 추가한 형태</w:t>
      </w:r>
    </w:p>
    <w:p w14:paraId="492E07CF" w14:textId="45D8C604" w:rsidR="004F2385" w:rsidRDefault="004F2385" w:rsidP="004F2385">
      <w:r>
        <w:rPr>
          <w:noProof/>
        </w:rPr>
        <w:drawing>
          <wp:inline distT="0" distB="0" distL="0" distR="0" wp14:anchorId="48608C49" wp14:editId="7CB65B65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5F7F" w14:textId="6FC1F846" w:rsidR="004F2385" w:rsidRDefault="004F2385" w:rsidP="004F2385">
      <w:r>
        <w:rPr>
          <w:rFonts w:hint="eastAsia"/>
        </w:rPr>
        <w:t>보스의 특수 공격 패턴이 적용된 모습</w:t>
      </w:r>
    </w:p>
    <w:p w14:paraId="0134B789" w14:textId="1B7F9437" w:rsidR="003946F6" w:rsidRDefault="003946F6" w:rsidP="003946F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타워 </w:t>
      </w:r>
      <w:r>
        <w:t xml:space="preserve">FSM </w:t>
      </w:r>
      <w:r>
        <w:rPr>
          <w:rFonts w:hint="eastAsia"/>
        </w:rPr>
        <w:t>제작 완료</w:t>
      </w:r>
    </w:p>
    <w:p w14:paraId="0865B53C" w14:textId="4366DA22" w:rsidR="003946F6" w:rsidRDefault="003946F6" w:rsidP="003946F6">
      <w:pPr>
        <w:pStyle w:val="a4"/>
        <w:numPr>
          <w:ilvl w:val="1"/>
          <w:numId w:val="1"/>
        </w:numPr>
        <w:ind w:leftChars="0"/>
      </w:pPr>
      <w:r>
        <w:lastRenderedPageBreak/>
        <w:t xml:space="preserve">Idle, Attack, Die </w:t>
      </w:r>
      <w:r>
        <w:rPr>
          <w:rFonts w:hint="eastAsia"/>
        </w:rPr>
        <w:t xml:space="preserve">상태로 구분되며 </w:t>
      </w:r>
      <w:r>
        <w:t xml:space="preserve">Idle </w:t>
      </w:r>
      <w:r>
        <w:rPr>
          <w:rFonts w:hint="eastAsia"/>
        </w:rPr>
        <w:t xml:space="preserve">일 때 주변에 적이 있는 지 확인하고 </w:t>
      </w:r>
      <w:r>
        <w:t xml:space="preserve">Attack </w:t>
      </w:r>
      <w:r>
        <w:rPr>
          <w:rFonts w:hint="eastAsia"/>
        </w:rPr>
        <w:t xml:space="preserve">상태일때 공격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되면 공격을 가한다.</w:t>
      </w:r>
      <w:r>
        <w:t xml:space="preserve"> Die </w:t>
      </w:r>
      <w:r>
        <w:rPr>
          <w:rFonts w:hint="eastAsia"/>
        </w:rPr>
        <w:t xml:space="preserve">상태가 되면 </w:t>
      </w:r>
      <w:r>
        <w:t xml:space="preserve">Die </w:t>
      </w:r>
      <w:r>
        <w:rPr>
          <w:rFonts w:hint="eastAsia"/>
        </w:rPr>
        <w:t>애니메이션을 출력한다.</w:t>
      </w:r>
    </w:p>
    <w:p w14:paraId="5BCB3007" w14:textId="1B179D88" w:rsidR="003946F6" w:rsidRDefault="003946F6" w:rsidP="003946F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현재 타워 공격에 필요한 </w:t>
      </w:r>
      <w:proofErr w:type="spellStart"/>
      <w:r>
        <w:rPr>
          <w:rFonts w:hint="eastAsia"/>
        </w:rPr>
        <w:t>에셋이</w:t>
      </w:r>
      <w:proofErr w:type="spellEnd"/>
      <w:r>
        <w:rPr>
          <w:rFonts w:hint="eastAsia"/>
        </w:rPr>
        <w:t xml:space="preserve"> 없어 중립 몬스터 </w:t>
      </w:r>
      <w:proofErr w:type="spellStart"/>
      <w:r>
        <w:rPr>
          <w:rFonts w:hint="eastAsia"/>
        </w:rPr>
        <w:t>덤벨로</w:t>
      </w:r>
      <w:proofErr w:type="spellEnd"/>
      <w:r>
        <w:rPr>
          <w:rFonts w:hint="eastAsia"/>
        </w:rPr>
        <w:t xml:space="preserve"> 대체한 상태</w:t>
      </w:r>
    </w:p>
    <w:p w14:paraId="1FA45971" w14:textId="6B05BE5E" w:rsidR="003946F6" w:rsidRDefault="003946F6" w:rsidP="003946F6">
      <w:r>
        <w:rPr>
          <w:noProof/>
        </w:rPr>
        <w:drawing>
          <wp:inline distT="0" distB="0" distL="0" distR="0" wp14:anchorId="2BF13EC6" wp14:editId="50B3508B">
            <wp:extent cx="6138184" cy="36004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0164" cy="36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54F" w14:textId="7403375B" w:rsidR="003946F6" w:rsidRDefault="003946F6" w:rsidP="003946F6">
      <w:r>
        <w:rPr>
          <w:rFonts w:hint="eastAsia"/>
        </w:rPr>
        <w:t>타워가 주위의 적 플레이어를 인식하여 공격을 가한다.</w:t>
      </w:r>
    </w:p>
    <w:p w14:paraId="4ED4216C" w14:textId="666F50B9" w:rsidR="003946F6" w:rsidRDefault="00CA7AE1" w:rsidP="00CA7AE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타워가 </w:t>
      </w:r>
      <w:r w:rsidR="003946F6">
        <w:rPr>
          <w:rFonts w:hint="eastAsia"/>
        </w:rPr>
        <w:t>벽 뒤에 있는 오브젝트를 인식해서 공격하는 버그 발견</w:t>
      </w:r>
    </w:p>
    <w:p w14:paraId="5778ACA3" w14:textId="6E5D3FDB" w:rsidR="00B432E3" w:rsidRDefault="00B432E3" w:rsidP="00B432E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주변의 적을 달라고 요청할 때 시야 시스템이 적용되지 않은 것으로 보임</w:t>
      </w:r>
      <w:bookmarkStart w:id="0" w:name="_GoBack"/>
      <w:bookmarkEnd w:id="0"/>
    </w:p>
    <w:p w14:paraId="13D2B40B" w14:textId="5ED3B802" w:rsidR="00CA7AE1" w:rsidRPr="00CA7AE1" w:rsidRDefault="00B432E3" w:rsidP="00CA7AE1">
      <w:pPr>
        <w:rPr>
          <w:rFonts w:hint="eastAsia"/>
        </w:rPr>
      </w:pPr>
      <w:r>
        <w:rPr>
          <w:noProof/>
        </w:rPr>
        <w:drawing>
          <wp:inline distT="0" distB="0" distL="0" distR="0" wp14:anchorId="7B47115F" wp14:editId="7652ED87">
            <wp:extent cx="6645910" cy="38982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19C3" w14:textId="50AD75BD" w:rsidR="00BC47BB" w:rsidRPr="003453D6" w:rsidRDefault="00737299" w:rsidP="00463660">
      <w:pPr>
        <w:pStyle w:val="a4"/>
        <w:numPr>
          <w:ilvl w:val="0"/>
          <w:numId w:val="1"/>
        </w:numPr>
        <w:ind w:leftChars="0"/>
      </w:pPr>
      <w:r>
        <w:lastRenderedPageBreak/>
        <w:t>You tube</w:t>
      </w:r>
      <w:r w:rsidR="009B3A2E">
        <w:t xml:space="preserve">: </w:t>
      </w:r>
      <w:r w:rsidR="00463660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14:paraId="0F7C682D" w14:textId="77777777" w:rsidTr="00F130C3">
        <w:trPr>
          <w:trHeight w:val="875"/>
        </w:trPr>
        <w:tc>
          <w:tcPr>
            <w:tcW w:w="1696" w:type="dxa"/>
            <w:vAlign w:val="center"/>
          </w:tcPr>
          <w:p w14:paraId="4DA066B3" w14:textId="77777777"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14:paraId="0A37501D" w14:textId="77777777"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14:paraId="4FE1ABA1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5DAB6C7B" w14:textId="77777777" w:rsidR="00B60174" w:rsidRDefault="00B60174" w:rsidP="000934D9"/>
        </w:tc>
      </w:tr>
      <w:tr w:rsidR="00F130C3" w14:paraId="5C0D4E03" w14:textId="77777777" w:rsidTr="00F130C3">
        <w:trPr>
          <w:trHeight w:val="590"/>
        </w:trPr>
        <w:tc>
          <w:tcPr>
            <w:tcW w:w="1696" w:type="dxa"/>
            <w:vAlign w:val="center"/>
          </w:tcPr>
          <w:p w14:paraId="4A88BC6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0D4E3997" w14:textId="77777777" w:rsidR="00F130C3" w:rsidRDefault="0009516A" w:rsidP="00F130C3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14:paraId="737819B7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98BB311" w14:textId="589D799C"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7C289D">
              <w:t>8.5</w:t>
            </w:r>
            <w:r>
              <w:t xml:space="preserve"> ~ 2018.</w:t>
            </w:r>
            <w:r w:rsidR="006C368F">
              <w:t>8.</w:t>
            </w:r>
            <w:r w:rsidR="007C289D">
              <w:t>11</w:t>
            </w:r>
          </w:p>
        </w:tc>
      </w:tr>
      <w:tr w:rsidR="00F130C3" w14:paraId="07B7B4D2" w14:textId="77777777" w:rsidTr="00F130C3">
        <w:trPr>
          <w:trHeight w:val="1520"/>
        </w:trPr>
        <w:tc>
          <w:tcPr>
            <w:tcW w:w="1696" w:type="dxa"/>
            <w:vAlign w:val="center"/>
          </w:tcPr>
          <w:p w14:paraId="25DF4154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02EB378F" w14:textId="4AE1442F" w:rsidR="00DB5126" w:rsidRPr="00812189" w:rsidRDefault="00DB5126" w:rsidP="004379BF">
            <w:pPr>
              <w:jc w:val="left"/>
            </w:pPr>
          </w:p>
        </w:tc>
      </w:tr>
      <w:tr w:rsidR="00F130C3" w14:paraId="1C7BD6BD" w14:textId="77777777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622ECDD" w14:textId="77777777"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71491BF6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6A05A809" w14:textId="77777777" w:rsidR="00A41DBC" w:rsidRDefault="00A41DBC" w:rsidP="00F130C3">
            <w:pPr>
              <w:jc w:val="left"/>
            </w:pPr>
          </w:p>
        </w:tc>
      </w:tr>
    </w:tbl>
    <w:p w14:paraId="5A39BBE3" w14:textId="77777777"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4434"/>
    <w:rsid w:val="00021859"/>
    <w:rsid w:val="000221D0"/>
    <w:rsid w:val="00027B6E"/>
    <w:rsid w:val="00030E53"/>
    <w:rsid w:val="00043C93"/>
    <w:rsid w:val="00044A20"/>
    <w:rsid w:val="00060950"/>
    <w:rsid w:val="000610F3"/>
    <w:rsid w:val="00063F43"/>
    <w:rsid w:val="00082F27"/>
    <w:rsid w:val="000934D9"/>
    <w:rsid w:val="0009516A"/>
    <w:rsid w:val="000A1A13"/>
    <w:rsid w:val="000A7C51"/>
    <w:rsid w:val="000B3D71"/>
    <w:rsid w:val="000C6D94"/>
    <w:rsid w:val="000E5429"/>
    <w:rsid w:val="00105732"/>
    <w:rsid w:val="001126F4"/>
    <w:rsid w:val="00113DB9"/>
    <w:rsid w:val="00135B85"/>
    <w:rsid w:val="0013625F"/>
    <w:rsid w:val="001455B6"/>
    <w:rsid w:val="001523F4"/>
    <w:rsid w:val="0015698B"/>
    <w:rsid w:val="00156E23"/>
    <w:rsid w:val="00180D3F"/>
    <w:rsid w:val="00184651"/>
    <w:rsid w:val="0018555B"/>
    <w:rsid w:val="001A0EF6"/>
    <w:rsid w:val="001D0B37"/>
    <w:rsid w:val="001E1229"/>
    <w:rsid w:val="001E519A"/>
    <w:rsid w:val="001E52A1"/>
    <w:rsid w:val="001E56F3"/>
    <w:rsid w:val="001F7EBA"/>
    <w:rsid w:val="00205B35"/>
    <w:rsid w:val="00223143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A5F93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12C3"/>
    <w:rsid w:val="00332D48"/>
    <w:rsid w:val="00335C04"/>
    <w:rsid w:val="003377BA"/>
    <w:rsid w:val="00342FCE"/>
    <w:rsid w:val="003453D6"/>
    <w:rsid w:val="003612A6"/>
    <w:rsid w:val="00362064"/>
    <w:rsid w:val="00365868"/>
    <w:rsid w:val="00367BCF"/>
    <w:rsid w:val="003756A6"/>
    <w:rsid w:val="003946F6"/>
    <w:rsid w:val="00395017"/>
    <w:rsid w:val="003A7082"/>
    <w:rsid w:val="003B1C9F"/>
    <w:rsid w:val="003B5995"/>
    <w:rsid w:val="003B681A"/>
    <w:rsid w:val="003F2F3A"/>
    <w:rsid w:val="003F3111"/>
    <w:rsid w:val="003F5763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7EB9"/>
    <w:rsid w:val="00463660"/>
    <w:rsid w:val="00477163"/>
    <w:rsid w:val="0047776A"/>
    <w:rsid w:val="004A13F2"/>
    <w:rsid w:val="004A171D"/>
    <w:rsid w:val="004B1429"/>
    <w:rsid w:val="004C432C"/>
    <w:rsid w:val="004D3B70"/>
    <w:rsid w:val="004D3C5D"/>
    <w:rsid w:val="004D40D5"/>
    <w:rsid w:val="004D4F89"/>
    <w:rsid w:val="004F2385"/>
    <w:rsid w:val="00502D0C"/>
    <w:rsid w:val="0052045F"/>
    <w:rsid w:val="005343A4"/>
    <w:rsid w:val="00534A17"/>
    <w:rsid w:val="005530FA"/>
    <w:rsid w:val="00572CC8"/>
    <w:rsid w:val="00574D2E"/>
    <w:rsid w:val="005765A6"/>
    <w:rsid w:val="00583F6D"/>
    <w:rsid w:val="00586EAA"/>
    <w:rsid w:val="005A3967"/>
    <w:rsid w:val="005A7D1A"/>
    <w:rsid w:val="005B55C4"/>
    <w:rsid w:val="005B576B"/>
    <w:rsid w:val="005C6B8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3CFC"/>
    <w:rsid w:val="00674A92"/>
    <w:rsid w:val="00681327"/>
    <w:rsid w:val="00685B33"/>
    <w:rsid w:val="00690CE1"/>
    <w:rsid w:val="006B20A6"/>
    <w:rsid w:val="006B2B7A"/>
    <w:rsid w:val="006B5444"/>
    <w:rsid w:val="006B665A"/>
    <w:rsid w:val="006C368F"/>
    <w:rsid w:val="006E6A25"/>
    <w:rsid w:val="006F5638"/>
    <w:rsid w:val="007104E0"/>
    <w:rsid w:val="00714E41"/>
    <w:rsid w:val="00724863"/>
    <w:rsid w:val="00737299"/>
    <w:rsid w:val="0074353F"/>
    <w:rsid w:val="00746AFB"/>
    <w:rsid w:val="00750D87"/>
    <w:rsid w:val="007567A4"/>
    <w:rsid w:val="007656D7"/>
    <w:rsid w:val="00782279"/>
    <w:rsid w:val="007C289D"/>
    <w:rsid w:val="007C6E50"/>
    <w:rsid w:val="007D69FB"/>
    <w:rsid w:val="007E64FB"/>
    <w:rsid w:val="007E69EF"/>
    <w:rsid w:val="007E78A4"/>
    <w:rsid w:val="00812189"/>
    <w:rsid w:val="008157A6"/>
    <w:rsid w:val="008232A6"/>
    <w:rsid w:val="00825B8B"/>
    <w:rsid w:val="00841E20"/>
    <w:rsid w:val="008527B3"/>
    <w:rsid w:val="00870CDB"/>
    <w:rsid w:val="00882856"/>
    <w:rsid w:val="00886469"/>
    <w:rsid w:val="008A21A2"/>
    <w:rsid w:val="008A4819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44D03"/>
    <w:rsid w:val="009535AC"/>
    <w:rsid w:val="00956E38"/>
    <w:rsid w:val="00981F2B"/>
    <w:rsid w:val="009904A3"/>
    <w:rsid w:val="009910FA"/>
    <w:rsid w:val="009B3A2E"/>
    <w:rsid w:val="009C1C15"/>
    <w:rsid w:val="009C31BD"/>
    <w:rsid w:val="009C5D2F"/>
    <w:rsid w:val="009E0BAD"/>
    <w:rsid w:val="009E4428"/>
    <w:rsid w:val="009E72A2"/>
    <w:rsid w:val="009F4627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5372B"/>
    <w:rsid w:val="00A705FD"/>
    <w:rsid w:val="00A72AA1"/>
    <w:rsid w:val="00A9262B"/>
    <w:rsid w:val="00A93421"/>
    <w:rsid w:val="00AA4074"/>
    <w:rsid w:val="00AD364B"/>
    <w:rsid w:val="00AF7DDE"/>
    <w:rsid w:val="00B03E6F"/>
    <w:rsid w:val="00B25BAC"/>
    <w:rsid w:val="00B405AC"/>
    <w:rsid w:val="00B42242"/>
    <w:rsid w:val="00B432E3"/>
    <w:rsid w:val="00B4448A"/>
    <w:rsid w:val="00B5287A"/>
    <w:rsid w:val="00B54EA9"/>
    <w:rsid w:val="00B54F17"/>
    <w:rsid w:val="00B60174"/>
    <w:rsid w:val="00B6257D"/>
    <w:rsid w:val="00B73721"/>
    <w:rsid w:val="00B77A04"/>
    <w:rsid w:val="00B91DA1"/>
    <w:rsid w:val="00BA5381"/>
    <w:rsid w:val="00BC09CF"/>
    <w:rsid w:val="00BC2FF6"/>
    <w:rsid w:val="00BC47BB"/>
    <w:rsid w:val="00BD3490"/>
    <w:rsid w:val="00BD7CE4"/>
    <w:rsid w:val="00C053BB"/>
    <w:rsid w:val="00C0565C"/>
    <w:rsid w:val="00C22925"/>
    <w:rsid w:val="00C23811"/>
    <w:rsid w:val="00C26BB6"/>
    <w:rsid w:val="00C321E3"/>
    <w:rsid w:val="00C32DA9"/>
    <w:rsid w:val="00C33001"/>
    <w:rsid w:val="00C34CA6"/>
    <w:rsid w:val="00C444B4"/>
    <w:rsid w:val="00C4596E"/>
    <w:rsid w:val="00C7000B"/>
    <w:rsid w:val="00C72889"/>
    <w:rsid w:val="00C77EA0"/>
    <w:rsid w:val="00C93570"/>
    <w:rsid w:val="00CA5BFC"/>
    <w:rsid w:val="00CA7AE1"/>
    <w:rsid w:val="00CB2895"/>
    <w:rsid w:val="00CB51E5"/>
    <w:rsid w:val="00CC5F24"/>
    <w:rsid w:val="00CD2F30"/>
    <w:rsid w:val="00CD65BE"/>
    <w:rsid w:val="00CD7A77"/>
    <w:rsid w:val="00CE3551"/>
    <w:rsid w:val="00CF35AF"/>
    <w:rsid w:val="00CF5B1C"/>
    <w:rsid w:val="00CF66C5"/>
    <w:rsid w:val="00D0113F"/>
    <w:rsid w:val="00D114B0"/>
    <w:rsid w:val="00D32405"/>
    <w:rsid w:val="00D32D36"/>
    <w:rsid w:val="00D361C2"/>
    <w:rsid w:val="00D55A01"/>
    <w:rsid w:val="00D5718B"/>
    <w:rsid w:val="00D828A4"/>
    <w:rsid w:val="00D86BBC"/>
    <w:rsid w:val="00D93B1E"/>
    <w:rsid w:val="00D9416C"/>
    <w:rsid w:val="00DA4A70"/>
    <w:rsid w:val="00DA68AE"/>
    <w:rsid w:val="00DB5126"/>
    <w:rsid w:val="00DD199B"/>
    <w:rsid w:val="00DD49C2"/>
    <w:rsid w:val="00DF0EBB"/>
    <w:rsid w:val="00E045A4"/>
    <w:rsid w:val="00E12B18"/>
    <w:rsid w:val="00E1722E"/>
    <w:rsid w:val="00E21A6B"/>
    <w:rsid w:val="00E22B6D"/>
    <w:rsid w:val="00E261E9"/>
    <w:rsid w:val="00E3383B"/>
    <w:rsid w:val="00E35A21"/>
    <w:rsid w:val="00E4316B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20FE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3423"/>
    <w:rsid w:val="00F74A93"/>
    <w:rsid w:val="00F84DD1"/>
    <w:rsid w:val="00F91AF9"/>
    <w:rsid w:val="00F96224"/>
    <w:rsid w:val="00F971CA"/>
    <w:rsid w:val="00FC521E"/>
    <w:rsid w:val="00FF033D"/>
    <w:rsid w:val="5E36D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AB87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ND K</cp:lastModifiedBy>
  <cp:revision>302</cp:revision>
  <dcterms:created xsi:type="dcterms:W3CDTF">2018-01-08T08:36:00Z</dcterms:created>
  <dcterms:modified xsi:type="dcterms:W3CDTF">2018-08-04T08:56:00Z</dcterms:modified>
</cp:coreProperties>
</file>